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36" w:rsidRPr="00B17491" w:rsidRDefault="00027398" w:rsidP="00BC7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491">
        <w:rPr>
          <w:rFonts w:ascii="Times New Roman" w:hAnsi="Times New Roman" w:cs="Times New Roman"/>
          <w:sz w:val="24"/>
          <w:szCs w:val="24"/>
        </w:rPr>
        <w:t xml:space="preserve"> </w:t>
      </w:r>
      <w:r w:rsidR="000F7D36" w:rsidRPr="00B17491">
        <w:rPr>
          <w:rFonts w:ascii="Times New Roman" w:hAnsi="Times New Roman" w:cs="Times New Roman"/>
          <w:sz w:val="24"/>
          <w:szCs w:val="24"/>
        </w:rPr>
        <w:t>Ед</w:t>
      </w:r>
      <w:r w:rsidR="002953D5" w:rsidRPr="00B17491">
        <w:rPr>
          <w:rFonts w:ascii="Times New Roman" w:hAnsi="Times New Roman" w:cs="Times New Roman"/>
          <w:sz w:val="24"/>
          <w:szCs w:val="24"/>
        </w:rPr>
        <w:t xml:space="preserve">иный шахматный календарь </w:t>
      </w:r>
      <w:r w:rsidR="00D61410" w:rsidRPr="00B17491">
        <w:rPr>
          <w:rFonts w:ascii="Times New Roman" w:hAnsi="Times New Roman" w:cs="Times New Roman"/>
          <w:sz w:val="24"/>
          <w:szCs w:val="24"/>
        </w:rPr>
        <w:t>Тюменской областной шахматной федерации</w:t>
      </w:r>
      <w:r w:rsidR="00E9090A" w:rsidRPr="00B17491">
        <w:rPr>
          <w:rFonts w:ascii="Times New Roman" w:hAnsi="Times New Roman" w:cs="Times New Roman"/>
          <w:sz w:val="24"/>
          <w:szCs w:val="24"/>
        </w:rPr>
        <w:t xml:space="preserve"> на 20</w:t>
      </w:r>
      <w:r w:rsidR="00B822A4" w:rsidRPr="00B17491">
        <w:rPr>
          <w:rFonts w:ascii="Times New Roman" w:hAnsi="Times New Roman" w:cs="Times New Roman"/>
          <w:sz w:val="24"/>
          <w:szCs w:val="24"/>
        </w:rPr>
        <w:t>2</w:t>
      </w:r>
      <w:r w:rsidR="001C16FE" w:rsidRPr="00B17491">
        <w:rPr>
          <w:rFonts w:ascii="Times New Roman" w:hAnsi="Times New Roman" w:cs="Times New Roman"/>
          <w:sz w:val="24"/>
          <w:szCs w:val="24"/>
        </w:rPr>
        <w:t>4</w:t>
      </w:r>
      <w:r w:rsidR="000F7D36" w:rsidRPr="00B1749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1329" w:type="dxa"/>
        <w:jc w:val="center"/>
        <w:tblLayout w:type="fixed"/>
        <w:tblLook w:val="04A0"/>
      </w:tblPr>
      <w:tblGrid>
        <w:gridCol w:w="587"/>
        <w:gridCol w:w="29"/>
        <w:gridCol w:w="4506"/>
        <w:gridCol w:w="1560"/>
        <w:gridCol w:w="1377"/>
        <w:gridCol w:w="3270"/>
      </w:tblGrid>
      <w:tr w:rsidR="00CE6617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0F7D36" w:rsidRPr="00B17491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506" w:type="dxa"/>
            <w:vAlign w:val="center"/>
          </w:tcPr>
          <w:p w:rsidR="000F7D36" w:rsidRPr="00B17491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84708C" w:rsidRPr="00B17491" w:rsidRDefault="0084708C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749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Формат</w:t>
            </w:r>
            <w:proofErr w:type="spellEnd"/>
          </w:p>
          <w:p w:rsidR="000F7D36" w:rsidRPr="00B17491" w:rsidRDefault="0084708C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749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проведения</w:t>
            </w:r>
            <w:proofErr w:type="spellEnd"/>
          </w:p>
        </w:tc>
        <w:tc>
          <w:tcPr>
            <w:tcW w:w="1377" w:type="dxa"/>
            <w:vAlign w:val="center"/>
          </w:tcPr>
          <w:p w:rsidR="008171D9" w:rsidRPr="00B17491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Сроки </w:t>
            </w:r>
          </w:p>
          <w:p w:rsidR="000F7D36" w:rsidRPr="00B17491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3270" w:type="dxa"/>
            <w:vAlign w:val="center"/>
          </w:tcPr>
          <w:p w:rsidR="000F7D36" w:rsidRPr="00B17491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</w:t>
            </w:r>
          </w:p>
        </w:tc>
      </w:tr>
      <w:tr w:rsidR="000F7D36" w:rsidRPr="00B17491" w:rsidTr="009123D2">
        <w:trPr>
          <w:jc w:val="center"/>
        </w:trPr>
        <w:tc>
          <w:tcPr>
            <w:tcW w:w="11329" w:type="dxa"/>
            <w:gridSpan w:val="6"/>
            <w:vAlign w:val="center"/>
          </w:tcPr>
          <w:p w:rsidR="000F7D36" w:rsidRPr="00B17491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Январь</w:t>
            </w:r>
          </w:p>
        </w:tc>
      </w:tr>
      <w:tr w:rsidR="00D55917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D55917" w:rsidRPr="00B17491" w:rsidRDefault="00D55917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6" w:type="dxa"/>
            <w:vAlign w:val="center"/>
          </w:tcPr>
          <w:p w:rsidR="00D55917" w:rsidRPr="00B17491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Рождественский турнир</w:t>
            </w:r>
          </w:p>
        </w:tc>
        <w:tc>
          <w:tcPr>
            <w:tcW w:w="1560" w:type="dxa"/>
            <w:vAlign w:val="center"/>
          </w:tcPr>
          <w:p w:rsidR="00D55917" w:rsidRPr="00B17491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D55917" w:rsidRPr="00B17491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04-08 января</w:t>
            </w:r>
          </w:p>
        </w:tc>
        <w:tc>
          <w:tcPr>
            <w:tcW w:w="3270" w:type="dxa"/>
            <w:vAlign w:val="center"/>
          </w:tcPr>
          <w:p w:rsidR="00B17491" w:rsidRDefault="00AE30DC" w:rsidP="00AE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D55917" w:rsidRPr="00B17491" w:rsidRDefault="00AE30DC" w:rsidP="00AE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AE30DC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E30DC" w:rsidRPr="00B17491" w:rsidRDefault="00B17491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6" w:type="dxa"/>
            <w:vAlign w:val="center"/>
          </w:tcPr>
          <w:p w:rsidR="00AE30DC" w:rsidRPr="00B17491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Чемпионат города Тюмени по классическим шахматам</w:t>
            </w:r>
          </w:p>
        </w:tc>
        <w:tc>
          <w:tcPr>
            <w:tcW w:w="1560" w:type="dxa"/>
            <w:vAlign w:val="center"/>
          </w:tcPr>
          <w:p w:rsidR="00AE30DC" w:rsidRPr="00B17491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E30DC" w:rsidRPr="00B17491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января – 0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февраля</w:t>
            </w:r>
          </w:p>
        </w:tc>
        <w:tc>
          <w:tcPr>
            <w:tcW w:w="3270" w:type="dxa"/>
            <w:vAlign w:val="center"/>
          </w:tcPr>
          <w:p w:rsidR="00AE30DC" w:rsidRPr="00B17491" w:rsidRDefault="00AE30DC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AE30DC" w:rsidRPr="00B17491" w:rsidRDefault="00AE30DC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1C16F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1C16FE" w:rsidRPr="00B17491" w:rsidRDefault="00B17491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6" w:type="dxa"/>
            <w:vAlign w:val="center"/>
          </w:tcPr>
          <w:p w:rsidR="001C16FE" w:rsidRPr="00B17491" w:rsidRDefault="001C16F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Кубок СШ «Ладья» (1 этап)</w:t>
            </w:r>
          </w:p>
        </w:tc>
        <w:tc>
          <w:tcPr>
            <w:tcW w:w="1560" w:type="dxa"/>
            <w:vAlign w:val="center"/>
          </w:tcPr>
          <w:p w:rsidR="001C16FE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1C16FE" w:rsidRPr="00B17491" w:rsidRDefault="001C16F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27 января</w:t>
            </w:r>
          </w:p>
        </w:tc>
        <w:tc>
          <w:tcPr>
            <w:tcW w:w="3270" w:type="dxa"/>
            <w:vAlign w:val="center"/>
          </w:tcPr>
          <w:p w:rsidR="001C16FE" w:rsidRPr="00B17491" w:rsidRDefault="001C16FE" w:rsidP="001C1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1C16FE" w:rsidRPr="00B17491" w:rsidRDefault="001C16FE" w:rsidP="001C1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1C16F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1C16FE" w:rsidRPr="00B17491" w:rsidRDefault="00B17491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6" w:type="dxa"/>
            <w:vAlign w:val="center"/>
          </w:tcPr>
          <w:p w:rsidR="001C16FE" w:rsidRPr="00B17491" w:rsidRDefault="001C16F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Шахматный марафон памяти К.М. Джимиева</w:t>
            </w:r>
          </w:p>
        </w:tc>
        <w:tc>
          <w:tcPr>
            <w:tcW w:w="1560" w:type="dxa"/>
            <w:vAlign w:val="center"/>
          </w:tcPr>
          <w:p w:rsidR="001C16FE" w:rsidRPr="00B17491" w:rsidRDefault="001C16F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1C16FE" w:rsidRPr="00B17491" w:rsidRDefault="001C16F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28 января</w:t>
            </w:r>
          </w:p>
        </w:tc>
        <w:tc>
          <w:tcPr>
            <w:tcW w:w="3270" w:type="dxa"/>
            <w:vAlign w:val="center"/>
          </w:tcPr>
          <w:p w:rsidR="001C16FE" w:rsidRPr="00B17491" w:rsidRDefault="001C16FE" w:rsidP="001C1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1C16FE" w:rsidRPr="00B17491" w:rsidRDefault="001C16FE" w:rsidP="001C1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(Олимпийская, 19)</w:t>
            </w:r>
          </w:p>
        </w:tc>
      </w:tr>
      <w:tr w:rsidR="00AE30DC" w:rsidRPr="00B17491" w:rsidTr="009123D2">
        <w:trPr>
          <w:jc w:val="center"/>
        </w:trPr>
        <w:tc>
          <w:tcPr>
            <w:tcW w:w="11329" w:type="dxa"/>
            <w:gridSpan w:val="6"/>
            <w:vAlign w:val="center"/>
          </w:tcPr>
          <w:p w:rsidR="00AE30DC" w:rsidRPr="00B17491" w:rsidRDefault="00AE30DC" w:rsidP="00623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</w:tr>
      <w:tr w:rsidR="001C16F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1C16FE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6" w:type="dxa"/>
            <w:vAlign w:val="center"/>
          </w:tcPr>
          <w:p w:rsidR="001C16FE" w:rsidRPr="00B17491" w:rsidRDefault="00B17491" w:rsidP="00B174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II Спартакиада</w:t>
            </w:r>
            <w:r w:rsidR="001C16FE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профессиональных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образовательных организаций и </w:t>
            </w:r>
            <w:r w:rsidR="001C16FE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образовательных организаций высшего образования Тюменской области</w:t>
            </w:r>
          </w:p>
        </w:tc>
        <w:tc>
          <w:tcPr>
            <w:tcW w:w="1560" w:type="dxa"/>
            <w:vAlign w:val="center"/>
          </w:tcPr>
          <w:p w:rsidR="001C16FE" w:rsidRPr="00B17491" w:rsidRDefault="001C16FE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1C16FE" w:rsidRPr="00B17491" w:rsidRDefault="001C16FE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06-07 февраля</w:t>
            </w:r>
          </w:p>
        </w:tc>
        <w:tc>
          <w:tcPr>
            <w:tcW w:w="3270" w:type="dxa"/>
            <w:vAlign w:val="center"/>
          </w:tcPr>
          <w:p w:rsidR="001C16FE" w:rsidRPr="00B17491" w:rsidRDefault="001C16FE" w:rsidP="001C1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1C16FE" w:rsidRPr="00B17491" w:rsidRDefault="001C16FE" w:rsidP="001C1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1C16F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1C16FE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6" w:type="dxa"/>
            <w:vAlign w:val="center"/>
          </w:tcPr>
          <w:p w:rsidR="001C16FE" w:rsidRPr="00B17491" w:rsidRDefault="001C16FE" w:rsidP="001C16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Первенство МАУ ДО СШ «Ладья»</w:t>
            </w:r>
          </w:p>
        </w:tc>
        <w:tc>
          <w:tcPr>
            <w:tcW w:w="1560" w:type="dxa"/>
            <w:vAlign w:val="center"/>
          </w:tcPr>
          <w:p w:rsidR="001C16FE" w:rsidRPr="00B17491" w:rsidRDefault="001C16FE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1C16FE" w:rsidRPr="00B17491" w:rsidRDefault="001C16FE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10-11 февраля</w:t>
            </w:r>
          </w:p>
        </w:tc>
        <w:tc>
          <w:tcPr>
            <w:tcW w:w="3270" w:type="dxa"/>
            <w:vAlign w:val="center"/>
          </w:tcPr>
          <w:p w:rsidR="001C16FE" w:rsidRPr="00B17491" w:rsidRDefault="001C16FE" w:rsidP="001C1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1C16FE" w:rsidRPr="00B17491" w:rsidRDefault="001C16FE" w:rsidP="001C1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C537D8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C537D8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06" w:type="dxa"/>
            <w:vAlign w:val="center"/>
          </w:tcPr>
          <w:p w:rsidR="00C537D8" w:rsidRPr="00B17491" w:rsidRDefault="00C537D8" w:rsidP="001C16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Кубок СШ «Ладья» (2 этап)</w:t>
            </w:r>
          </w:p>
        </w:tc>
        <w:tc>
          <w:tcPr>
            <w:tcW w:w="1560" w:type="dxa"/>
            <w:vAlign w:val="center"/>
          </w:tcPr>
          <w:p w:rsidR="00C537D8" w:rsidRPr="00B17491" w:rsidRDefault="00C537D8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C537D8" w:rsidRPr="00B17491" w:rsidRDefault="00C537D8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17 февраля</w:t>
            </w:r>
          </w:p>
        </w:tc>
        <w:tc>
          <w:tcPr>
            <w:tcW w:w="3270" w:type="dxa"/>
            <w:vAlign w:val="center"/>
          </w:tcPr>
          <w:p w:rsidR="00C537D8" w:rsidRPr="00B17491" w:rsidRDefault="00C537D8" w:rsidP="00C53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C537D8" w:rsidRPr="00B17491" w:rsidRDefault="00C537D8" w:rsidP="00C53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1C16F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1C16FE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6" w:type="dxa"/>
            <w:vAlign w:val="center"/>
          </w:tcPr>
          <w:p w:rsidR="00664CBD" w:rsidRDefault="001C16FE" w:rsidP="001C16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Рейтинговый турнир, посвященный </w:t>
            </w:r>
          </w:p>
          <w:p w:rsidR="001C16FE" w:rsidRPr="00B17491" w:rsidRDefault="00B16A79" w:rsidP="001C16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1C16FE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Дню защитника Отечества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1C16FE" w:rsidRPr="00B17491" w:rsidRDefault="001C16FE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1C16FE" w:rsidRPr="00B17491" w:rsidRDefault="001C16FE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24 февраля</w:t>
            </w:r>
          </w:p>
        </w:tc>
        <w:tc>
          <w:tcPr>
            <w:tcW w:w="3270" w:type="dxa"/>
            <w:vAlign w:val="center"/>
          </w:tcPr>
          <w:p w:rsidR="001C16FE" w:rsidRPr="00B17491" w:rsidRDefault="001C16FE" w:rsidP="001C1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1C16FE" w:rsidRPr="00B17491" w:rsidRDefault="001C16FE" w:rsidP="001C1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AE30DC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E30DC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06" w:type="dxa"/>
            <w:vAlign w:val="center"/>
          </w:tcPr>
          <w:p w:rsidR="00664CBD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Городской турнир по шахматам, посвященный </w:t>
            </w:r>
          </w:p>
          <w:p w:rsidR="00AE30DC" w:rsidRPr="00B17491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«Дню защитника Отечества»</w:t>
            </w:r>
          </w:p>
        </w:tc>
        <w:tc>
          <w:tcPr>
            <w:tcW w:w="1560" w:type="dxa"/>
            <w:vAlign w:val="center"/>
          </w:tcPr>
          <w:p w:rsidR="00AE30DC" w:rsidRPr="00B17491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E30DC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AE30DC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февраля</w:t>
            </w:r>
          </w:p>
        </w:tc>
        <w:tc>
          <w:tcPr>
            <w:tcW w:w="3270" w:type="dxa"/>
            <w:vAlign w:val="center"/>
          </w:tcPr>
          <w:p w:rsidR="00AE30DC" w:rsidRPr="00B17491" w:rsidRDefault="00AE30DC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r w:rsidR="00C537D8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  <w:p w:rsidR="00AE30DC" w:rsidRPr="00B17491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C537D8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C537D8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06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gram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Pr="00B174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B174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Спартакиада федеральных органов государственн</w:t>
            </w:r>
            <w:r w:rsidR="00B17491">
              <w:rPr>
                <w:rFonts w:ascii="Times New Roman" w:hAnsi="Times New Roman" w:cs="Times New Roman"/>
                <w:sz w:val="18"/>
                <w:szCs w:val="18"/>
              </w:rPr>
              <w:t xml:space="preserve">ой власти, действующих в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Тюменской области</w:t>
            </w:r>
          </w:p>
        </w:tc>
        <w:tc>
          <w:tcPr>
            <w:tcW w:w="1560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28 февраля</w:t>
            </w:r>
          </w:p>
        </w:tc>
        <w:tc>
          <w:tcPr>
            <w:tcW w:w="3270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r w:rsidRPr="007E63A0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  <w:p w:rsidR="00C537D8" w:rsidRP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C537D8" w:rsidRPr="00B17491" w:rsidTr="009123D2">
        <w:trPr>
          <w:jc w:val="center"/>
        </w:trPr>
        <w:tc>
          <w:tcPr>
            <w:tcW w:w="11329" w:type="dxa"/>
            <w:gridSpan w:val="6"/>
          </w:tcPr>
          <w:p w:rsidR="00C537D8" w:rsidRPr="00B17491" w:rsidRDefault="00C537D8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</w:tr>
      <w:tr w:rsidR="00C537D8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C537D8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06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турнир шахматам, посвященный «Международному женскому Дню»</w:t>
            </w:r>
          </w:p>
        </w:tc>
        <w:tc>
          <w:tcPr>
            <w:tcW w:w="1560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C537D8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C537D8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марта</w:t>
            </w:r>
          </w:p>
        </w:tc>
        <w:tc>
          <w:tcPr>
            <w:tcW w:w="3270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r w:rsidRPr="007E63A0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  <w:p w:rsidR="00C537D8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C537D8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C537D8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06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XVII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Спартакиада трудовых коллективов Тюменской области</w:t>
            </w:r>
          </w:p>
        </w:tc>
        <w:tc>
          <w:tcPr>
            <w:tcW w:w="1560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04 марта</w:t>
            </w:r>
          </w:p>
        </w:tc>
        <w:tc>
          <w:tcPr>
            <w:tcW w:w="3270" w:type="dxa"/>
            <w:vAlign w:val="center"/>
          </w:tcPr>
          <w:p w:rsidR="00C537D8" w:rsidRPr="00B17491" w:rsidRDefault="00C537D8" w:rsidP="00C53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r w:rsidRPr="007E63A0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  <w:p w:rsidR="00C537D8" w:rsidRPr="00B17491" w:rsidRDefault="00C537D8" w:rsidP="00C53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C537D8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C537D8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06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XXI</w:t>
            </w:r>
            <w:r w:rsidR="001D3A80" w:rsidRPr="00B174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Спартакиада исполнительных и законодательных органов государственной власти Тюменской области</w:t>
            </w:r>
          </w:p>
        </w:tc>
        <w:tc>
          <w:tcPr>
            <w:tcW w:w="1560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C537D8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  <w:r w:rsidR="00C537D8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марта</w:t>
            </w:r>
          </w:p>
        </w:tc>
        <w:tc>
          <w:tcPr>
            <w:tcW w:w="3270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r w:rsidRPr="007E63A0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  <w:p w:rsidR="00C537D8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1D3A80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1D3A80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506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Первенство МАУ ДО СШ «Ладья» по блицу</w:t>
            </w:r>
          </w:p>
        </w:tc>
        <w:tc>
          <w:tcPr>
            <w:tcW w:w="1560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16 марта</w:t>
            </w:r>
          </w:p>
        </w:tc>
        <w:tc>
          <w:tcPr>
            <w:tcW w:w="3270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1D3A80" w:rsidRPr="00B17491" w:rsidRDefault="001D3A80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C537D8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C537D8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06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детский шахматный фестиваль памяти Ю.М.Новикова (рейтинг 1300 и выше)</w:t>
            </w:r>
          </w:p>
        </w:tc>
        <w:tc>
          <w:tcPr>
            <w:tcW w:w="1560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25-29 марта</w:t>
            </w:r>
          </w:p>
        </w:tc>
        <w:tc>
          <w:tcPr>
            <w:tcW w:w="3270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C537D8" w:rsidRP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C537D8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C537D8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506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детский городской турнир «Шахматная Тюмень – 2024» (1 этап)</w:t>
            </w:r>
          </w:p>
        </w:tc>
        <w:tc>
          <w:tcPr>
            <w:tcW w:w="1560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25-29 марта</w:t>
            </w:r>
          </w:p>
        </w:tc>
        <w:tc>
          <w:tcPr>
            <w:tcW w:w="3270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Филиалы МАУ </w:t>
            </w:r>
            <w:r w:rsidR="0043269D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</w:tc>
      </w:tr>
      <w:tr w:rsidR="00C537D8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C537D8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506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Командное первенство Тюменской области по шахматам «Белая ладья» (Первая и Высшая лиги)</w:t>
            </w:r>
          </w:p>
        </w:tc>
        <w:tc>
          <w:tcPr>
            <w:tcW w:w="1560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Классика, </w:t>
            </w:r>
          </w:p>
          <w:p w:rsidR="00C537D8" w:rsidRP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C537D8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23-24</w:t>
            </w:r>
            <w:r w:rsidR="00C537D8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марта</w:t>
            </w:r>
          </w:p>
        </w:tc>
        <w:tc>
          <w:tcPr>
            <w:tcW w:w="3270" w:type="dxa"/>
            <w:vAlign w:val="center"/>
          </w:tcPr>
          <w:p w:rsidR="00C537D8" w:rsidRP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7), Тюменский технопарк</w:t>
            </w:r>
            <w:r w:rsidR="00B174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37D8" w:rsidRPr="00B17491" w:rsidRDefault="00C537D8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(ул</w:t>
            </w:r>
            <w:proofErr w:type="gram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еспублики, 142)</w:t>
            </w:r>
          </w:p>
        </w:tc>
      </w:tr>
      <w:tr w:rsidR="001D3A80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1D3A80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506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Кубок СШ «Ладья» (3 этап)</w:t>
            </w:r>
          </w:p>
        </w:tc>
        <w:tc>
          <w:tcPr>
            <w:tcW w:w="1560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30 марта</w:t>
            </w:r>
          </w:p>
        </w:tc>
        <w:tc>
          <w:tcPr>
            <w:tcW w:w="3270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1D3A80" w:rsidRPr="00B17491" w:rsidRDefault="001D3A80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1D3A80" w:rsidRPr="00B17491" w:rsidTr="009123D2">
        <w:trPr>
          <w:jc w:val="center"/>
        </w:trPr>
        <w:tc>
          <w:tcPr>
            <w:tcW w:w="11329" w:type="dxa"/>
            <w:gridSpan w:val="6"/>
          </w:tcPr>
          <w:p w:rsidR="001D3A80" w:rsidRPr="00B17491" w:rsidRDefault="001D3A80" w:rsidP="001178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Апрель</w:t>
            </w:r>
          </w:p>
        </w:tc>
      </w:tr>
      <w:tr w:rsidR="001D3A80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1D3A80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506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Лично-командное первенство </w:t>
            </w:r>
          </w:p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МАУ ДО СШ  «Ладья»</w:t>
            </w:r>
          </w:p>
        </w:tc>
        <w:tc>
          <w:tcPr>
            <w:tcW w:w="1560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06-07 апреля</w:t>
            </w:r>
          </w:p>
        </w:tc>
        <w:tc>
          <w:tcPr>
            <w:tcW w:w="3270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1D3A80" w:rsidRPr="00B17491" w:rsidRDefault="001D3A80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1D3A80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1D3A80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506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Первенство города среди мальчиков и девочек до 9 лет (2016 г.р. и младше)</w:t>
            </w:r>
          </w:p>
        </w:tc>
        <w:tc>
          <w:tcPr>
            <w:tcW w:w="1560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13-14 апреля</w:t>
            </w:r>
          </w:p>
        </w:tc>
        <w:tc>
          <w:tcPr>
            <w:tcW w:w="3270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1D3A80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1D3A80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506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Кубок СШ «Ладья» (4 этап)</w:t>
            </w:r>
          </w:p>
        </w:tc>
        <w:tc>
          <w:tcPr>
            <w:tcW w:w="1560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</w:t>
            </w:r>
          </w:p>
        </w:tc>
        <w:tc>
          <w:tcPr>
            <w:tcW w:w="3270" w:type="dxa"/>
            <w:vAlign w:val="center"/>
          </w:tcPr>
          <w:p w:rsidR="001D3A80" w:rsidRPr="00B17491" w:rsidRDefault="001D3A80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1D3A80" w:rsidRPr="00B17491" w:rsidRDefault="001D3A80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1D3A80" w:rsidRPr="00B17491" w:rsidTr="009123D2">
        <w:trPr>
          <w:jc w:val="center"/>
        </w:trPr>
        <w:tc>
          <w:tcPr>
            <w:tcW w:w="11329" w:type="dxa"/>
            <w:gridSpan w:val="6"/>
          </w:tcPr>
          <w:p w:rsidR="001D3A80" w:rsidRPr="00B17491" w:rsidRDefault="001D3A80" w:rsidP="001178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1D3A80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1D3A80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506" w:type="dxa"/>
            <w:vAlign w:val="center"/>
          </w:tcPr>
          <w:p w:rsidR="001D3A80" w:rsidRPr="00B17491" w:rsidRDefault="001D3A80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Турниры по шахматам, посвященные</w:t>
            </w:r>
          </w:p>
          <w:p w:rsidR="001D3A80" w:rsidRPr="00B17491" w:rsidRDefault="00B16A79" w:rsidP="004679A9">
            <w:pPr>
              <w:jc w:val="center"/>
              <w:rPr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D3A80" w:rsidRPr="00B17491">
              <w:rPr>
                <w:rFonts w:ascii="Times New Roman" w:hAnsi="Times New Roman" w:cs="Times New Roman"/>
                <w:sz w:val="18"/>
                <w:szCs w:val="18"/>
              </w:rPr>
              <w:t>Дню Победы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1D3A80" w:rsidRPr="00B17491" w:rsidRDefault="001D3A80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1D3A80" w:rsidRPr="00B17491" w:rsidRDefault="00B17491" w:rsidP="00B17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1D3A80" w:rsidRPr="00B17491" w:rsidRDefault="001D3A80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Филиалы МАУ </w:t>
            </w:r>
            <w:r w:rsidR="0043269D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B6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Первенство Тюменской области среди мальчиков и девочек до 9 лет (2016 г.р. и младше)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B6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B6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01-03 мая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B6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Тюменский технопарк</w:t>
            </w:r>
          </w:p>
          <w:p w:rsidR="00AF095E" w:rsidRPr="00B17491" w:rsidRDefault="00AF095E" w:rsidP="00B6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(ул. Республики, 142)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Финал Кубка СШ «Ладья»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18 мая</w:t>
            </w:r>
          </w:p>
        </w:tc>
        <w:tc>
          <w:tcPr>
            <w:tcW w:w="3270" w:type="dxa"/>
            <w:vAlign w:val="center"/>
          </w:tcPr>
          <w:p w:rsidR="00664CBD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Командный турнир «Шахматная семья»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20 мая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AF095E" w:rsidRPr="00B17491" w:rsidRDefault="00AF095E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Соревнования по шахматам в зачет XXIX Спартакиады инвалидов Тюменской области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22 мая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1D3A8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Рейтинговые турниры, посвященные </w:t>
            </w:r>
          </w:p>
          <w:p w:rsidR="00AF095E" w:rsidRPr="00B17491" w:rsidRDefault="00AF095E" w:rsidP="001D3A8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«Дню защиты детей» (рейтинг 1300 и выше)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31 мая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AF095E" w:rsidRPr="00B17491" w:rsidTr="009123D2">
        <w:trPr>
          <w:jc w:val="center"/>
        </w:trPr>
        <w:tc>
          <w:tcPr>
            <w:tcW w:w="11329" w:type="dxa"/>
            <w:gridSpan w:val="6"/>
          </w:tcPr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Июнь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62303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Турниры, посвященные </w:t>
            </w:r>
            <w:r w:rsidR="00B16A79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Дню защиты детей</w:t>
            </w:r>
            <w:r w:rsidR="00B16A79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01-04 июня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блицтурнир памяти В.Н. Оноприенко</w:t>
            </w:r>
          </w:p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(для шахматистов 1-го взрослого разряда и выше)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02 июня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3D73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Детский рейтинговый турнир, посвященный «Дню России» (рейтинг 1300 и выше)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03-07 июня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Открытое первенство </w:t>
            </w:r>
            <w:proofErr w:type="spellStart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Нижнетавдинского</w:t>
            </w:r>
            <w:proofErr w:type="spellEnd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по шахматам среди мальчиков и девочек 2007-2010 </w:t>
            </w:r>
            <w:proofErr w:type="spellStart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spellEnd"/>
            <w:proofErr w:type="gramEnd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2011 и младше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10 июня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ижняя Тавда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Блицтурнир, посвященный </w:t>
            </w:r>
            <w:r w:rsidR="00B16A79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Дню России</w:t>
            </w:r>
            <w:r w:rsidR="00B16A79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12 июня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Соревнования по шахматам в зачет XXX летних сельских спортивных игр Тюменской области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14 июня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506" w:type="dxa"/>
            <w:vAlign w:val="center"/>
          </w:tcPr>
          <w:p w:rsidR="00664CBD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Открытый детский городской турнир </w:t>
            </w:r>
          </w:p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«Шахматная Тюмень – 2024» (2 этап)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17-21 июня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Филиалы МАУ СШ «Ладья»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Турнир по шахматам, посвященный </w:t>
            </w:r>
            <w:r w:rsidR="00B16A79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Дню молодежи</w:t>
            </w:r>
            <w:r w:rsidR="00B16A79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6B3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AF095E" w:rsidRPr="00B17491" w:rsidRDefault="00AF095E" w:rsidP="006B35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3D73F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Детский рейтинговый турнир памяти К.М. Джимиева (рейтинг 1300 и выше)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24 – 28 июня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AF095E" w:rsidRPr="00B17491" w:rsidTr="009123D2">
        <w:trPr>
          <w:jc w:val="center"/>
        </w:trPr>
        <w:tc>
          <w:tcPr>
            <w:tcW w:w="11329" w:type="dxa"/>
            <w:gridSpan w:val="6"/>
          </w:tcPr>
          <w:p w:rsidR="00AF095E" w:rsidRPr="00B17491" w:rsidRDefault="00AF095E" w:rsidP="006230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Июль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Открытый шахматный фестиваль «Кубок 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Р.Г.Фольца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B13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Быстрые/</w:t>
            </w:r>
          </w:p>
          <w:p w:rsidR="00AF095E" w:rsidRPr="00B17491" w:rsidRDefault="00AF095E" w:rsidP="00B13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06 июля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B13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рково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506" w:type="dxa"/>
            <w:vAlign w:val="center"/>
          </w:tcPr>
          <w:p w:rsidR="00664CBD" w:rsidRDefault="00AF095E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Турнир по шахматам, посвященный </w:t>
            </w:r>
          </w:p>
          <w:p w:rsidR="00AF095E" w:rsidRPr="00B17491" w:rsidRDefault="00B16A79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F095E" w:rsidRPr="00B17491">
              <w:rPr>
                <w:rFonts w:ascii="Times New Roman" w:hAnsi="Times New Roman" w:cs="Times New Roman"/>
                <w:sz w:val="18"/>
                <w:szCs w:val="18"/>
              </w:rPr>
              <w:t>Дню семьи, любви и верности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B13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06 июля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AF095E" w:rsidRPr="00B17491" w:rsidRDefault="00AF095E" w:rsidP="005B6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506" w:type="dxa"/>
            <w:vAlign w:val="center"/>
          </w:tcPr>
          <w:p w:rsidR="00664CBD" w:rsidRDefault="00AF095E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Открытый детский городской турнир </w:t>
            </w:r>
          </w:p>
          <w:p w:rsidR="00AF095E" w:rsidRPr="00B17491" w:rsidRDefault="00AF095E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«Шахматная Тюмень – 2024» (3 этап)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15-19 июля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506" w:type="dxa"/>
            <w:vAlign w:val="center"/>
          </w:tcPr>
          <w:p w:rsidR="00664CBD" w:rsidRDefault="00AF095E" w:rsidP="003D7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Детский рейтинговый турнир, посвященный </w:t>
            </w:r>
          </w:p>
          <w:p w:rsidR="00AF095E" w:rsidRPr="00B17491" w:rsidRDefault="00AF095E" w:rsidP="003D73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«Дню шахмат» (рейтинг 1300 и выше)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15-19 июля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506" w:type="dxa"/>
            <w:vAlign w:val="center"/>
          </w:tcPr>
          <w:p w:rsidR="00664CBD" w:rsidRDefault="00AF095E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Турнир, посвященный </w:t>
            </w:r>
          </w:p>
          <w:p w:rsidR="00AF095E" w:rsidRPr="00B17491" w:rsidRDefault="00B16A79" w:rsidP="005B6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AF095E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Международному Дню шахмат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20 июля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B13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AF095E" w:rsidRPr="00B17491" w:rsidRDefault="00AF095E" w:rsidP="00B13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506" w:type="dxa"/>
            <w:vAlign w:val="center"/>
          </w:tcPr>
          <w:p w:rsidR="00664CBD" w:rsidRDefault="00AF095E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Блицтурнир по шахматам, посвященный </w:t>
            </w:r>
          </w:p>
          <w:p w:rsidR="00AF095E" w:rsidRPr="00B17491" w:rsidRDefault="00B17491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AF095E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Дню города Тюмени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27-28 июля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B13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AF095E" w:rsidRPr="00B17491" w:rsidTr="009123D2">
        <w:trPr>
          <w:jc w:val="center"/>
        </w:trPr>
        <w:tc>
          <w:tcPr>
            <w:tcW w:w="11329" w:type="dxa"/>
            <w:gridSpan w:val="6"/>
          </w:tcPr>
          <w:p w:rsidR="00AF095E" w:rsidRPr="00B17491" w:rsidRDefault="00AF095E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Август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3D7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Детский рейтинговый турнир, посвященный «Дню Тюменской области» (рейтинг 1300 и выше)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05-09 августа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AF095E" w:rsidRPr="00B17491" w:rsidRDefault="00AF095E" w:rsidP="006A6B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506" w:type="dxa"/>
            <w:vAlign w:val="center"/>
          </w:tcPr>
          <w:p w:rsidR="00664CBD" w:rsidRDefault="00AF095E" w:rsidP="003D7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Блицтурнир по шахматам, посвященный </w:t>
            </w:r>
          </w:p>
          <w:p w:rsidR="00AF095E" w:rsidRPr="00B17491" w:rsidRDefault="00B16A79" w:rsidP="003D7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F095E" w:rsidRPr="00B17491">
              <w:rPr>
                <w:rFonts w:ascii="Times New Roman" w:hAnsi="Times New Roman" w:cs="Times New Roman"/>
                <w:sz w:val="18"/>
                <w:szCs w:val="18"/>
              </w:rPr>
              <w:t>Дню физкультурника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03 августа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506" w:type="dxa"/>
            <w:vAlign w:val="center"/>
          </w:tcPr>
          <w:p w:rsidR="00664CBD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шахматный фестиваль </w:t>
            </w:r>
          </w:p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«Кубок 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Тобольского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Кремля»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  <w:proofErr w:type="gramEnd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, Блиц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11-13 августа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обольск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Первенство города Тюмени по шахматам среди детей</w:t>
            </w:r>
            <w:r w:rsidRPr="00B174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19-23 августа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Филиалы МАУ СШ «Ладья»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Шахматный турнир памяти Н.И. 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Вебса</w:t>
            </w:r>
            <w:proofErr w:type="spellEnd"/>
          </w:p>
        </w:tc>
        <w:tc>
          <w:tcPr>
            <w:tcW w:w="1560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26-27 августа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шим</w:t>
            </w:r>
          </w:p>
        </w:tc>
      </w:tr>
      <w:tr w:rsidR="00AF095E" w:rsidRPr="00B17491" w:rsidTr="009123D2">
        <w:trPr>
          <w:jc w:val="center"/>
        </w:trPr>
        <w:tc>
          <w:tcPr>
            <w:tcW w:w="11329" w:type="dxa"/>
            <w:gridSpan w:val="6"/>
          </w:tcPr>
          <w:p w:rsidR="00AF095E" w:rsidRPr="00B17491" w:rsidRDefault="00AF095E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Первенство Тюменской области среди юношей и девушек до 11,13,15,17 и 19 лет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174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26 сентября</w:t>
            </w:r>
          </w:p>
        </w:tc>
        <w:tc>
          <w:tcPr>
            <w:tcW w:w="3270" w:type="dxa"/>
            <w:vAlign w:val="center"/>
          </w:tcPr>
          <w:p w:rsidR="00AF095E" w:rsidRPr="00B17491" w:rsidRDefault="00664CBD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B16A79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B16A79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506" w:type="dxa"/>
            <w:vAlign w:val="center"/>
          </w:tcPr>
          <w:p w:rsidR="00B16A79" w:rsidRPr="00B17491" w:rsidRDefault="00B16A79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Турниры, посвященные «Дню знаний»</w:t>
            </w:r>
          </w:p>
        </w:tc>
        <w:tc>
          <w:tcPr>
            <w:tcW w:w="1560" w:type="dxa"/>
            <w:vAlign w:val="center"/>
          </w:tcPr>
          <w:p w:rsidR="00B16A79" w:rsidRPr="00B17491" w:rsidRDefault="00B16A79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Быстрые/</w:t>
            </w:r>
          </w:p>
          <w:p w:rsidR="00B16A79" w:rsidRPr="00B17491" w:rsidRDefault="00B16A79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B16A79" w:rsidRPr="00B17491" w:rsidRDefault="00B17491" w:rsidP="00B17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B16A79" w:rsidRPr="00B17491" w:rsidRDefault="00B16A79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506" w:type="dxa"/>
            <w:vAlign w:val="center"/>
          </w:tcPr>
          <w:p w:rsidR="00AF095E" w:rsidRPr="00B17491" w:rsidRDefault="00664CBD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</w:t>
            </w:r>
            <w:r w:rsidR="00AF095E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турнир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«Мемориал А.В. </w:t>
            </w:r>
            <w:proofErr w:type="spellStart"/>
            <w:r w:rsidR="00AF095E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Грунина</w:t>
            </w:r>
            <w:proofErr w:type="spellEnd"/>
            <w:r w:rsidR="00AF095E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</w:p>
          <w:p w:rsidR="00AF095E" w:rsidRPr="00B17491" w:rsidRDefault="00AF095E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(для шахматистов 1-го взрослого разряда и выше)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Блиц 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28 сентября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AF095E" w:rsidRPr="00B17491" w:rsidTr="009123D2">
        <w:trPr>
          <w:jc w:val="center"/>
        </w:trPr>
        <w:tc>
          <w:tcPr>
            <w:tcW w:w="11329" w:type="dxa"/>
            <w:gridSpan w:val="6"/>
          </w:tcPr>
          <w:p w:rsidR="00AF095E" w:rsidRPr="00B17491" w:rsidRDefault="00AF095E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Турнир, посвященный </w:t>
            </w:r>
            <w:r w:rsidR="00B16A79" w:rsidRPr="00B1749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Дню пожилого человека</w:t>
            </w:r>
            <w:r w:rsidR="00B16A79" w:rsidRPr="00B1749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1 октября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r w:rsidR="00B16A79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  <w:p w:rsidR="00AF095E" w:rsidRPr="00B17491" w:rsidRDefault="00AF095E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Командные соревнования на Кубок МАУ </w:t>
            </w:r>
            <w:r w:rsidR="00B16A79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 среди учащихся 2012 г.р.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B16A79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12-20</w:t>
            </w:r>
            <w:r w:rsidR="00AF095E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октября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r w:rsidR="00B16A79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  <w:p w:rsidR="00AF095E" w:rsidRPr="00B17491" w:rsidRDefault="00AF095E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ХХ</w:t>
            </w:r>
            <w:proofErr w:type="gramEnd"/>
            <w:r w:rsidR="00B16A79" w:rsidRPr="00B174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B16A79" w:rsidRPr="00B17491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Спартакиада учащихся </w:t>
            </w:r>
          </w:p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Тюменской</w:t>
            </w:r>
            <w:r w:rsidR="00B16A79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области (2008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г.р. и младше)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B16A79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17-20</w:t>
            </w:r>
            <w:r w:rsidR="00AF095E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октября</w:t>
            </w:r>
          </w:p>
        </w:tc>
        <w:tc>
          <w:tcPr>
            <w:tcW w:w="3270" w:type="dxa"/>
            <w:vAlign w:val="center"/>
          </w:tcPr>
          <w:p w:rsidR="00AF095E" w:rsidRPr="00B17491" w:rsidRDefault="00B16A79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Областной блицтурнир памяти М.И.Рошаля</w:t>
            </w:r>
          </w:p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(для шахматистов 1-го взрослого разряда и выше)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27 октября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506" w:type="dxa"/>
            <w:vAlign w:val="center"/>
          </w:tcPr>
          <w:p w:rsidR="00664CBD" w:rsidRDefault="00AF095E" w:rsidP="00B16A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Открытый детский городской турнир </w:t>
            </w:r>
          </w:p>
          <w:p w:rsidR="00AF095E" w:rsidRPr="00B17491" w:rsidRDefault="00AF095E" w:rsidP="00B16A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«Шахматная Тюмень - 202</w:t>
            </w:r>
            <w:r w:rsidR="00B16A79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» (4 этап)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B16A79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28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октября – 0</w:t>
            </w: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 w:rsidR="00AF095E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ноября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Филиалы МАУ </w:t>
            </w:r>
            <w:r w:rsidR="00B16A79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Детский рейтинговый турнир, посвященный </w:t>
            </w:r>
          </w:p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«Дню народного единства» (рейтинг 1300 и выше)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28 октября -01 ноября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AF095E" w:rsidRPr="00B17491" w:rsidTr="009123D2">
        <w:trPr>
          <w:jc w:val="center"/>
        </w:trPr>
        <w:tc>
          <w:tcPr>
            <w:tcW w:w="11329" w:type="dxa"/>
            <w:gridSpan w:val="6"/>
          </w:tcPr>
          <w:p w:rsidR="00AF095E" w:rsidRPr="00B17491" w:rsidRDefault="00AF095E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Ноябрь</w:t>
            </w:r>
          </w:p>
        </w:tc>
      </w:tr>
      <w:tr w:rsidR="00AF095E" w:rsidRPr="00B17491" w:rsidTr="009123D2">
        <w:trPr>
          <w:jc w:val="center"/>
        </w:trPr>
        <w:tc>
          <w:tcPr>
            <w:tcW w:w="587" w:type="dxa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535" w:type="dxa"/>
            <w:gridSpan w:val="2"/>
            <w:vAlign w:val="center"/>
          </w:tcPr>
          <w:p w:rsidR="00AF095E" w:rsidRPr="00B17491" w:rsidRDefault="00AF095E" w:rsidP="000742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Чемпионат города Тюмени среди ветеранов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F095E" w:rsidRPr="00B17491" w:rsidRDefault="00B16A79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02-03</w:t>
            </w:r>
            <w:r w:rsidR="00AF095E"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ноября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074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r w:rsidR="00B16A79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  <w:p w:rsidR="00AF095E" w:rsidRPr="00B17491" w:rsidRDefault="00AF095E" w:rsidP="00074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B16A79" w:rsidRPr="00B17491" w:rsidTr="009123D2">
        <w:trPr>
          <w:jc w:val="center"/>
        </w:trPr>
        <w:tc>
          <w:tcPr>
            <w:tcW w:w="587" w:type="dxa"/>
            <w:vAlign w:val="center"/>
          </w:tcPr>
          <w:p w:rsidR="00B16A79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535" w:type="dxa"/>
            <w:gridSpan w:val="2"/>
            <w:vAlign w:val="center"/>
          </w:tcPr>
          <w:p w:rsidR="00B16A79" w:rsidRPr="00B17491" w:rsidRDefault="00B16A79" w:rsidP="000742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Турнир, посвященный «Дню народного единства»</w:t>
            </w:r>
          </w:p>
        </w:tc>
        <w:tc>
          <w:tcPr>
            <w:tcW w:w="1560" w:type="dxa"/>
            <w:vAlign w:val="center"/>
          </w:tcPr>
          <w:p w:rsidR="00B16A79" w:rsidRPr="00B17491" w:rsidRDefault="00B16A79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Быстрые/</w:t>
            </w:r>
          </w:p>
          <w:p w:rsidR="00B16A79" w:rsidRPr="00B17491" w:rsidRDefault="00B16A79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B16A79" w:rsidRPr="00B17491" w:rsidRDefault="00B16A79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04 ноября</w:t>
            </w:r>
          </w:p>
        </w:tc>
        <w:tc>
          <w:tcPr>
            <w:tcW w:w="3270" w:type="dxa"/>
            <w:vAlign w:val="center"/>
          </w:tcPr>
          <w:p w:rsidR="00B16A79" w:rsidRPr="00B17491" w:rsidRDefault="00B16A79" w:rsidP="00074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B16A79" w:rsidRPr="00B17491" w:rsidTr="009123D2">
        <w:trPr>
          <w:jc w:val="center"/>
        </w:trPr>
        <w:tc>
          <w:tcPr>
            <w:tcW w:w="587" w:type="dxa"/>
            <w:vAlign w:val="center"/>
          </w:tcPr>
          <w:p w:rsidR="00B16A79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535" w:type="dxa"/>
            <w:gridSpan w:val="2"/>
            <w:vAlign w:val="center"/>
          </w:tcPr>
          <w:p w:rsidR="00B16A79" w:rsidRPr="00B17491" w:rsidRDefault="00B16A79" w:rsidP="000742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Турнир, посвященный «Дню матери»</w:t>
            </w:r>
          </w:p>
        </w:tc>
        <w:tc>
          <w:tcPr>
            <w:tcW w:w="1560" w:type="dxa"/>
            <w:vAlign w:val="center"/>
          </w:tcPr>
          <w:p w:rsidR="00B16A79" w:rsidRPr="00B17491" w:rsidRDefault="00B17491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/Блиц</w:t>
            </w:r>
          </w:p>
        </w:tc>
        <w:tc>
          <w:tcPr>
            <w:tcW w:w="1377" w:type="dxa"/>
            <w:vAlign w:val="center"/>
          </w:tcPr>
          <w:p w:rsidR="00B16A79" w:rsidRPr="00B17491" w:rsidRDefault="00B17491" w:rsidP="00B174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B16A79" w:rsidRPr="00B17491" w:rsidRDefault="00B17491" w:rsidP="00074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AF095E" w:rsidRPr="00B17491" w:rsidTr="009123D2">
        <w:trPr>
          <w:jc w:val="center"/>
        </w:trPr>
        <w:tc>
          <w:tcPr>
            <w:tcW w:w="587" w:type="dxa"/>
            <w:vAlign w:val="center"/>
          </w:tcPr>
          <w:p w:rsidR="00AF095E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535" w:type="dxa"/>
            <w:gridSpan w:val="2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Соревнования по шахматам «Белая ладья» среди учащихся об</w:t>
            </w:r>
            <w:r w:rsidR="00664CBD">
              <w:rPr>
                <w:rFonts w:ascii="Times New Roman" w:hAnsi="Times New Roman" w:cs="Times New Roman"/>
                <w:sz w:val="18"/>
                <w:szCs w:val="18"/>
              </w:rPr>
              <w:t>разовательных учреждений г</w:t>
            </w:r>
            <w:proofErr w:type="gramStart"/>
            <w:r w:rsidR="00664C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юмени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Филиалы МАУ </w:t>
            </w:r>
            <w:r w:rsidR="00B16A79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</w:tc>
      </w:tr>
      <w:tr w:rsidR="00B16A79" w:rsidRPr="00B17491" w:rsidTr="009123D2">
        <w:trPr>
          <w:jc w:val="center"/>
        </w:trPr>
        <w:tc>
          <w:tcPr>
            <w:tcW w:w="587" w:type="dxa"/>
            <w:vAlign w:val="center"/>
          </w:tcPr>
          <w:p w:rsidR="00B16A79" w:rsidRPr="00B17491" w:rsidRDefault="00B17491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535" w:type="dxa"/>
            <w:gridSpan w:val="2"/>
            <w:vAlign w:val="center"/>
          </w:tcPr>
          <w:p w:rsidR="00B16A79" w:rsidRPr="00B17491" w:rsidRDefault="00B16A79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Первенство города среди школьных шахматных клубов</w:t>
            </w:r>
          </w:p>
        </w:tc>
        <w:tc>
          <w:tcPr>
            <w:tcW w:w="1560" w:type="dxa"/>
            <w:vAlign w:val="center"/>
          </w:tcPr>
          <w:p w:rsidR="00B16A79" w:rsidRPr="00B17491" w:rsidRDefault="00B16A79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B16A79" w:rsidRPr="00B17491" w:rsidRDefault="00B17491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B16A79" w:rsidRPr="00B17491" w:rsidRDefault="00B16A79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AF095E" w:rsidRPr="00B17491" w:rsidTr="009123D2">
        <w:trPr>
          <w:jc w:val="center"/>
        </w:trPr>
        <w:tc>
          <w:tcPr>
            <w:tcW w:w="11329" w:type="dxa"/>
            <w:gridSpan w:val="6"/>
          </w:tcPr>
          <w:p w:rsidR="00AF095E" w:rsidRPr="00B17491" w:rsidRDefault="00AF095E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b/>
                <w:sz w:val="18"/>
                <w:szCs w:val="18"/>
              </w:rPr>
              <w:t>Декабрь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Турнир, посвященный </w:t>
            </w:r>
            <w:r w:rsidR="00B16A79" w:rsidRPr="00B1749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Дню инвалида</w:t>
            </w:r>
            <w:r w:rsidR="00B16A79" w:rsidRPr="00B1749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AF095E" w:rsidRPr="00B17491" w:rsidRDefault="00B17491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r w:rsidR="007E63A0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  <w:p w:rsidR="00AF095E" w:rsidRPr="00B17491" w:rsidRDefault="00AF095E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(ул</w:t>
            </w:r>
            <w:proofErr w:type="gramStart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лимпийская, 19/1)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506" w:type="dxa"/>
            <w:vAlign w:val="center"/>
          </w:tcPr>
          <w:p w:rsidR="00AF095E" w:rsidRPr="00B17491" w:rsidRDefault="00B17491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Новогодние турниры по шахматам среди детей</w:t>
            </w:r>
          </w:p>
        </w:tc>
        <w:tc>
          <w:tcPr>
            <w:tcW w:w="1560" w:type="dxa"/>
            <w:vAlign w:val="center"/>
          </w:tcPr>
          <w:p w:rsidR="00AF095E" w:rsidRPr="00B17491" w:rsidRDefault="00B17491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B17491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AF095E" w:rsidRPr="00B17491" w:rsidRDefault="00B17491" w:rsidP="000C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Чемпионат Тюменской области  по шахматам среди мужчин и женщин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Классика, </w:t>
            </w:r>
          </w:p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  <w:proofErr w:type="gram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, блиц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05-18 декабря</w:t>
            </w:r>
          </w:p>
        </w:tc>
        <w:tc>
          <w:tcPr>
            <w:tcW w:w="3270" w:type="dxa"/>
            <w:vAlign w:val="center"/>
          </w:tcPr>
          <w:p w:rsidR="00AF095E" w:rsidRPr="00B17491" w:rsidRDefault="00664CBD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Технопарк </w:t>
            </w:r>
            <w:r w:rsidR="00AF095E" w:rsidRPr="00B17491">
              <w:rPr>
                <w:rFonts w:ascii="Times New Roman" w:hAnsi="Times New Roman" w:cs="Times New Roman"/>
                <w:sz w:val="18"/>
                <w:szCs w:val="18"/>
              </w:rPr>
              <w:t>(Республики, 142)</w:t>
            </w:r>
          </w:p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AF095E" w:rsidRPr="00B17491" w:rsidRDefault="00AF095E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B17491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B17491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506" w:type="dxa"/>
            <w:vAlign w:val="center"/>
          </w:tcPr>
          <w:p w:rsidR="00B17491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Новогодние блицтурниры среди воспитанников МАУ ДО СШ «Ладья»</w:t>
            </w:r>
          </w:p>
        </w:tc>
        <w:tc>
          <w:tcPr>
            <w:tcW w:w="1560" w:type="dxa"/>
            <w:vAlign w:val="center"/>
          </w:tcPr>
          <w:p w:rsidR="00B17491" w:rsidRPr="00B17491" w:rsidRDefault="00B17491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B17491" w:rsidRPr="00B17491" w:rsidRDefault="00B17491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eastAsia="Times New Roman" w:hAnsi="Times New Roman" w:cs="Times New Roman"/>
                <w:sz w:val="18"/>
                <w:szCs w:val="18"/>
              </w:rPr>
              <w:t>25-28 декабря</w:t>
            </w:r>
          </w:p>
        </w:tc>
        <w:tc>
          <w:tcPr>
            <w:tcW w:w="3270" w:type="dxa"/>
            <w:vAlign w:val="center"/>
          </w:tcPr>
          <w:p w:rsidR="00B17491" w:rsidRPr="00B17491" w:rsidRDefault="00B17491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Матчевые встречи, мастер-классы, сеансы одновременной игры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Сеанс,</w:t>
            </w:r>
          </w:p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мастер-класс</w:t>
            </w:r>
          </w:p>
        </w:tc>
        <w:tc>
          <w:tcPr>
            <w:tcW w:w="1377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В течение  года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ГАУ </w:t>
            </w:r>
            <w:r w:rsidR="007E63A0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ТО «ОСШ А.Е. Карпова» </w:t>
            </w:r>
          </w:p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Муниципальные образования</w:t>
            </w:r>
          </w:p>
        </w:tc>
      </w:tr>
      <w:tr w:rsidR="00AF095E" w:rsidRPr="00B17491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506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Соревнования по шахматам среди школьных шахматных клубов (отборочный этап)</w:t>
            </w:r>
          </w:p>
        </w:tc>
        <w:tc>
          <w:tcPr>
            <w:tcW w:w="156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F095E" w:rsidRPr="00B17491" w:rsidRDefault="00B17491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AF095E" w:rsidRPr="00B17491" w:rsidRDefault="00AF095E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Филиалы МАУ </w:t>
            </w:r>
            <w:r w:rsidR="00B17491" w:rsidRPr="00B17491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B17491">
              <w:rPr>
                <w:rFonts w:ascii="Times New Roman" w:hAnsi="Times New Roman" w:cs="Times New Roman"/>
                <w:sz w:val="18"/>
                <w:szCs w:val="18"/>
              </w:rPr>
              <w:t>СШ «Ладья»</w:t>
            </w:r>
          </w:p>
        </w:tc>
      </w:tr>
    </w:tbl>
    <w:p w:rsidR="00461014" w:rsidRPr="00B17491" w:rsidRDefault="00461014" w:rsidP="007510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0B91" w:rsidRPr="00B17491" w:rsidRDefault="003C0B91" w:rsidP="0075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7491">
        <w:rPr>
          <w:rFonts w:ascii="Times New Roman" w:hAnsi="Times New Roman" w:cs="Times New Roman"/>
        </w:rPr>
        <w:lastRenderedPageBreak/>
        <w:t>Контактные телефоны:</w:t>
      </w:r>
    </w:p>
    <w:p w:rsidR="003C0B91" w:rsidRPr="00B17491" w:rsidRDefault="008171D9" w:rsidP="0075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7491">
        <w:rPr>
          <w:rFonts w:ascii="Times New Roman" w:hAnsi="Times New Roman" w:cs="Times New Roman"/>
        </w:rPr>
        <w:t>ГАУ ТО «ОСШ А.Е. Карпова» - 8</w:t>
      </w:r>
      <w:r w:rsidR="000F7D36" w:rsidRPr="00B17491">
        <w:rPr>
          <w:rFonts w:ascii="Times New Roman" w:hAnsi="Times New Roman" w:cs="Times New Roman"/>
        </w:rPr>
        <w:t xml:space="preserve">(3452) </w:t>
      </w:r>
      <w:r w:rsidR="00B6116E" w:rsidRPr="00B17491">
        <w:rPr>
          <w:rFonts w:ascii="Times New Roman" w:hAnsi="Times New Roman" w:cs="Times New Roman"/>
        </w:rPr>
        <w:t>51-7</w:t>
      </w:r>
      <w:r w:rsidR="003C0B91" w:rsidRPr="00B17491">
        <w:rPr>
          <w:rFonts w:ascii="Times New Roman" w:hAnsi="Times New Roman" w:cs="Times New Roman"/>
        </w:rPr>
        <w:t>2-69</w:t>
      </w:r>
    </w:p>
    <w:p w:rsidR="003C0B91" w:rsidRPr="00B17491" w:rsidRDefault="008171D9" w:rsidP="0075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7491">
        <w:rPr>
          <w:rFonts w:ascii="Times New Roman" w:hAnsi="Times New Roman" w:cs="Times New Roman"/>
        </w:rPr>
        <w:t xml:space="preserve">МАУ </w:t>
      </w:r>
      <w:r w:rsidR="00420197" w:rsidRPr="00B17491">
        <w:rPr>
          <w:rFonts w:ascii="Times New Roman" w:hAnsi="Times New Roman" w:cs="Times New Roman"/>
        </w:rPr>
        <w:t>СШ «Ладья</w:t>
      </w:r>
      <w:r w:rsidRPr="00B17491">
        <w:rPr>
          <w:rFonts w:ascii="Times New Roman" w:hAnsi="Times New Roman" w:cs="Times New Roman"/>
        </w:rPr>
        <w:t>» -</w:t>
      </w:r>
      <w:r w:rsidR="001A7E47" w:rsidRPr="00B17491">
        <w:rPr>
          <w:rFonts w:ascii="Times New Roman" w:hAnsi="Times New Roman" w:cs="Times New Roman"/>
        </w:rPr>
        <w:t xml:space="preserve"> </w:t>
      </w:r>
      <w:r w:rsidR="000F7D36" w:rsidRPr="00B17491">
        <w:rPr>
          <w:rFonts w:ascii="Times New Roman" w:hAnsi="Times New Roman" w:cs="Times New Roman"/>
        </w:rPr>
        <w:t xml:space="preserve">8(3452) </w:t>
      </w:r>
      <w:r w:rsidR="003C0B91" w:rsidRPr="00B17491">
        <w:rPr>
          <w:rFonts w:ascii="Times New Roman" w:hAnsi="Times New Roman" w:cs="Times New Roman"/>
        </w:rPr>
        <w:t>62-28-30</w:t>
      </w:r>
    </w:p>
    <w:p w:rsidR="00BC7316" w:rsidRPr="00B17491" w:rsidRDefault="00BC7316" w:rsidP="00BC7316">
      <w:pPr>
        <w:spacing w:after="0" w:line="240" w:lineRule="auto"/>
        <w:rPr>
          <w:rFonts w:ascii="Times New Roman" w:hAnsi="Times New Roman" w:cs="Times New Roman"/>
        </w:rPr>
      </w:pPr>
    </w:p>
    <w:p w:rsidR="008171D9" w:rsidRPr="00B17491" w:rsidRDefault="0064326D" w:rsidP="00BC7316">
      <w:pPr>
        <w:spacing w:after="0" w:line="240" w:lineRule="auto"/>
        <w:rPr>
          <w:rFonts w:ascii="Times New Roman" w:hAnsi="Times New Roman" w:cs="Times New Roman"/>
        </w:rPr>
      </w:pPr>
      <w:r w:rsidRPr="00B17491">
        <w:rPr>
          <w:rFonts w:ascii="Times New Roman" w:hAnsi="Times New Roman" w:cs="Times New Roman"/>
        </w:rPr>
        <w:t xml:space="preserve">Президент </w:t>
      </w:r>
    </w:p>
    <w:p w:rsidR="00B07D27" w:rsidRPr="00B17491" w:rsidRDefault="004D2C4A" w:rsidP="00BC7316">
      <w:pPr>
        <w:spacing w:after="0" w:line="240" w:lineRule="auto"/>
        <w:rPr>
          <w:rFonts w:ascii="Times New Roman" w:hAnsi="Times New Roman" w:cs="Times New Roman"/>
        </w:rPr>
      </w:pPr>
      <w:r w:rsidRPr="00B17491">
        <w:rPr>
          <w:rFonts w:ascii="Times New Roman" w:hAnsi="Times New Roman" w:cs="Times New Roman"/>
        </w:rPr>
        <w:t>Р</w:t>
      </w:r>
      <w:r w:rsidR="0064326D" w:rsidRPr="00B17491">
        <w:rPr>
          <w:rFonts w:ascii="Times New Roman" w:hAnsi="Times New Roman" w:cs="Times New Roman"/>
        </w:rPr>
        <w:t>ОО «</w:t>
      </w:r>
      <w:r w:rsidRPr="00B17491">
        <w:rPr>
          <w:rFonts w:ascii="Times New Roman" w:hAnsi="Times New Roman" w:cs="Times New Roman"/>
        </w:rPr>
        <w:t>Федерация шахмат Тюменской области»</w:t>
      </w:r>
      <w:r w:rsidR="00FD5332" w:rsidRPr="00B17491">
        <w:rPr>
          <w:rFonts w:ascii="Times New Roman" w:hAnsi="Times New Roman" w:cs="Times New Roman"/>
        </w:rPr>
        <w:tab/>
      </w:r>
      <w:r w:rsidR="00FD5332" w:rsidRPr="00B17491">
        <w:rPr>
          <w:rFonts w:ascii="Times New Roman" w:hAnsi="Times New Roman" w:cs="Times New Roman"/>
        </w:rPr>
        <w:tab/>
      </w:r>
      <w:r w:rsidR="008171D9" w:rsidRPr="00B17491">
        <w:rPr>
          <w:rFonts w:ascii="Times New Roman" w:hAnsi="Times New Roman" w:cs="Times New Roman"/>
        </w:rPr>
        <w:tab/>
      </w:r>
      <w:r w:rsidR="008171D9" w:rsidRPr="00B17491">
        <w:rPr>
          <w:rFonts w:ascii="Times New Roman" w:hAnsi="Times New Roman" w:cs="Times New Roman"/>
        </w:rPr>
        <w:tab/>
      </w:r>
      <w:r w:rsidR="008171D9" w:rsidRPr="00B17491">
        <w:rPr>
          <w:rFonts w:ascii="Times New Roman" w:hAnsi="Times New Roman" w:cs="Times New Roman"/>
        </w:rPr>
        <w:tab/>
      </w:r>
      <w:r w:rsidR="008171D9" w:rsidRPr="00B17491">
        <w:rPr>
          <w:rFonts w:ascii="Times New Roman" w:hAnsi="Times New Roman" w:cs="Times New Roman"/>
        </w:rPr>
        <w:tab/>
      </w:r>
      <w:proofErr w:type="spellStart"/>
      <w:r w:rsidR="00B07D27" w:rsidRPr="00B17491">
        <w:rPr>
          <w:rFonts w:ascii="Times New Roman" w:hAnsi="Times New Roman" w:cs="Times New Roman"/>
        </w:rPr>
        <w:t>Шантуров</w:t>
      </w:r>
      <w:proofErr w:type="spellEnd"/>
      <w:r w:rsidR="00B07D27" w:rsidRPr="00B17491">
        <w:rPr>
          <w:rFonts w:ascii="Times New Roman" w:hAnsi="Times New Roman" w:cs="Times New Roman"/>
        </w:rPr>
        <w:t xml:space="preserve"> Г.Я.</w:t>
      </w:r>
    </w:p>
    <w:sectPr w:rsidR="00B07D27" w:rsidRPr="00B17491" w:rsidSect="00BC731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64DAC"/>
    <w:rsid w:val="00002946"/>
    <w:rsid w:val="00010169"/>
    <w:rsid w:val="00016580"/>
    <w:rsid w:val="00016C58"/>
    <w:rsid w:val="00021F07"/>
    <w:rsid w:val="0002423C"/>
    <w:rsid w:val="00026B94"/>
    <w:rsid w:val="00027398"/>
    <w:rsid w:val="00030B4F"/>
    <w:rsid w:val="00033DFD"/>
    <w:rsid w:val="00036233"/>
    <w:rsid w:val="0004429B"/>
    <w:rsid w:val="000518DA"/>
    <w:rsid w:val="0005277C"/>
    <w:rsid w:val="00054AA4"/>
    <w:rsid w:val="00061719"/>
    <w:rsid w:val="000703B6"/>
    <w:rsid w:val="00072540"/>
    <w:rsid w:val="0007423A"/>
    <w:rsid w:val="000742AB"/>
    <w:rsid w:val="0007562F"/>
    <w:rsid w:val="0007762B"/>
    <w:rsid w:val="00081F31"/>
    <w:rsid w:val="000840AF"/>
    <w:rsid w:val="00092A80"/>
    <w:rsid w:val="0009352C"/>
    <w:rsid w:val="000A617E"/>
    <w:rsid w:val="000A6E69"/>
    <w:rsid w:val="000B6E25"/>
    <w:rsid w:val="000C157D"/>
    <w:rsid w:val="000D0C5C"/>
    <w:rsid w:val="000D28CA"/>
    <w:rsid w:val="000D3041"/>
    <w:rsid w:val="000D34A8"/>
    <w:rsid w:val="000E01FB"/>
    <w:rsid w:val="000E34D7"/>
    <w:rsid w:val="000E482F"/>
    <w:rsid w:val="000F386E"/>
    <w:rsid w:val="000F7D36"/>
    <w:rsid w:val="00100C0D"/>
    <w:rsid w:val="00115BEA"/>
    <w:rsid w:val="001178BE"/>
    <w:rsid w:val="00120BAC"/>
    <w:rsid w:val="00121415"/>
    <w:rsid w:val="00122699"/>
    <w:rsid w:val="00124866"/>
    <w:rsid w:val="001311FC"/>
    <w:rsid w:val="00132FDC"/>
    <w:rsid w:val="00141FFB"/>
    <w:rsid w:val="00143186"/>
    <w:rsid w:val="0014449D"/>
    <w:rsid w:val="00151E45"/>
    <w:rsid w:val="0017143B"/>
    <w:rsid w:val="001828FD"/>
    <w:rsid w:val="00186EC1"/>
    <w:rsid w:val="0019543F"/>
    <w:rsid w:val="001A0320"/>
    <w:rsid w:val="001A1C09"/>
    <w:rsid w:val="001A7393"/>
    <w:rsid w:val="001A7E47"/>
    <w:rsid w:val="001B2258"/>
    <w:rsid w:val="001B728E"/>
    <w:rsid w:val="001B7312"/>
    <w:rsid w:val="001C16FE"/>
    <w:rsid w:val="001D08E9"/>
    <w:rsid w:val="001D3A80"/>
    <w:rsid w:val="001D7014"/>
    <w:rsid w:val="001E25DD"/>
    <w:rsid w:val="00210EFE"/>
    <w:rsid w:val="00211911"/>
    <w:rsid w:val="00235F84"/>
    <w:rsid w:val="00236EFA"/>
    <w:rsid w:val="002419A7"/>
    <w:rsid w:val="00242A9D"/>
    <w:rsid w:val="002434FD"/>
    <w:rsid w:val="0024582F"/>
    <w:rsid w:val="00247CBF"/>
    <w:rsid w:val="00261312"/>
    <w:rsid w:val="0026469A"/>
    <w:rsid w:val="0026681A"/>
    <w:rsid w:val="00281D7D"/>
    <w:rsid w:val="00293782"/>
    <w:rsid w:val="0029475B"/>
    <w:rsid w:val="002953D5"/>
    <w:rsid w:val="002A082D"/>
    <w:rsid w:val="002A182D"/>
    <w:rsid w:val="002A3B6C"/>
    <w:rsid w:val="002B0AE7"/>
    <w:rsid w:val="002B5C75"/>
    <w:rsid w:val="002C3C0D"/>
    <w:rsid w:val="002C4A60"/>
    <w:rsid w:val="002C5014"/>
    <w:rsid w:val="002D01AF"/>
    <w:rsid w:val="002E3EA4"/>
    <w:rsid w:val="002E5B99"/>
    <w:rsid w:val="002F443C"/>
    <w:rsid w:val="002F45C9"/>
    <w:rsid w:val="002F65C5"/>
    <w:rsid w:val="0030231E"/>
    <w:rsid w:val="00302B4C"/>
    <w:rsid w:val="00304C05"/>
    <w:rsid w:val="0031361D"/>
    <w:rsid w:val="0033257A"/>
    <w:rsid w:val="00345F28"/>
    <w:rsid w:val="00355002"/>
    <w:rsid w:val="00355559"/>
    <w:rsid w:val="00356C30"/>
    <w:rsid w:val="00360E68"/>
    <w:rsid w:val="00363DD7"/>
    <w:rsid w:val="00364DAC"/>
    <w:rsid w:val="00370621"/>
    <w:rsid w:val="00371DD3"/>
    <w:rsid w:val="00375559"/>
    <w:rsid w:val="003807E1"/>
    <w:rsid w:val="0038358F"/>
    <w:rsid w:val="0038564F"/>
    <w:rsid w:val="00387C83"/>
    <w:rsid w:val="003A40D9"/>
    <w:rsid w:val="003A6820"/>
    <w:rsid w:val="003B04BE"/>
    <w:rsid w:val="003B2C3E"/>
    <w:rsid w:val="003B4742"/>
    <w:rsid w:val="003B651E"/>
    <w:rsid w:val="003C0B91"/>
    <w:rsid w:val="003C585E"/>
    <w:rsid w:val="003D242A"/>
    <w:rsid w:val="003D49A6"/>
    <w:rsid w:val="003D73FA"/>
    <w:rsid w:val="003E08E4"/>
    <w:rsid w:val="003E2D7B"/>
    <w:rsid w:val="003E4C2F"/>
    <w:rsid w:val="003F2C25"/>
    <w:rsid w:val="003F3021"/>
    <w:rsid w:val="003F6417"/>
    <w:rsid w:val="00405177"/>
    <w:rsid w:val="00406276"/>
    <w:rsid w:val="00416564"/>
    <w:rsid w:val="004173AF"/>
    <w:rsid w:val="00420197"/>
    <w:rsid w:val="0043269D"/>
    <w:rsid w:val="00435CD4"/>
    <w:rsid w:val="00445621"/>
    <w:rsid w:val="004501C6"/>
    <w:rsid w:val="00455944"/>
    <w:rsid w:val="00460664"/>
    <w:rsid w:val="00461014"/>
    <w:rsid w:val="004679A9"/>
    <w:rsid w:val="00470522"/>
    <w:rsid w:val="00472381"/>
    <w:rsid w:val="00474D88"/>
    <w:rsid w:val="00483516"/>
    <w:rsid w:val="00484FC0"/>
    <w:rsid w:val="0048592B"/>
    <w:rsid w:val="0048612D"/>
    <w:rsid w:val="004878F3"/>
    <w:rsid w:val="004916D2"/>
    <w:rsid w:val="00493332"/>
    <w:rsid w:val="0049665F"/>
    <w:rsid w:val="004A16B3"/>
    <w:rsid w:val="004A1BC1"/>
    <w:rsid w:val="004A31AF"/>
    <w:rsid w:val="004A5938"/>
    <w:rsid w:val="004B4417"/>
    <w:rsid w:val="004B4FE9"/>
    <w:rsid w:val="004B7910"/>
    <w:rsid w:val="004C1254"/>
    <w:rsid w:val="004C50A6"/>
    <w:rsid w:val="004C63AD"/>
    <w:rsid w:val="004D00E6"/>
    <w:rsid w:val="004D2C4A"/>
    <w:rsid w:val="004D37AD"/>
    <w:rsid w:val="004D6233"/>
    <w:rsid w:val="004E48B2"/>
    <w:rsid w:val="004E6A98"/>
    <w:rsid w:val="004F034D"/>
    <w:rsid w:val="004F0DAF"/>
    <w:rsid w:val="004F0FB8"/>
    <w:rsid w:val="004F196E"/>
    <w:rsid w:val="004F345C"/>
    <w:rsid w:val="00522DFB"/>
    <w:rsid w:val="00524D61"/>
    <w:rsid w:val="0052625A"/>
    <w:rsid w:val="0057615F"/>
    <w:rsid w:val="00582BEC"/>
    <w:rsid w:val="005941E3"/>
    <w:rsid w:val="0059664B"/>
    <w:rsid w:val="005A1C1E"/>
    <w:rsid w:val="005A35DE"/>
    <w:rsid w:val="005B3ACE"/>
    <w:rsid w:val="005B6178"/>
    <w:rsid w:val="005C37BD"/>
    <w:rsid w:val="005D2C98"/>
    <w:rsid w:val="006001FA"/>
    <w:rsid w:val="0060023E"/>
    <w:rsid w:val="0060073C"/>
    <w:rsid w:val="00600C7B"/>
    <w:rsid w:val="0060641F"/>
    <w:rsid w:val="00611249"/>
    <w:rsid w:val="00617894"/>
    <w:rsid w:val="00617BC5"/>
    <w:rsid w:val="0062045C"/>
    <w:rsid w:val="00623036"/>
    <w:rsid w:val="00624062"/>
    <w:rsid w:val="0063138E"/>
    <w:rsid w:val="0064326D"/>
    <w:rsid w:val="00646CA6"/>
    <w:rsid w:val="00650056"/>
    <w:rsid w:val="00654CB0"/>
    <w:rsid w:val="00664CBD"/>
    <w:rsid w:val="006701B8"/>
    <w:rsid w:val="00670860"/>
    <w:rsid w:val="00676632"/>
    <w:rsid w:val="006812D2"/>
    <w:rsid w:val="006939DE"/>
    <w:rsid w:val="00694D95"/>
    <w:rsid w:val="0069588C"/>
    <w:rsid w:val="006A38E4"/>
    <w:rsid w:val="006A6BCF"/>
    <w:rsid w:val="006B351D"/>
    <w:rsid w:val="006C40CB"/>
    <w:rsid w:val="006D13EF"/>
    <w:rsid w:val="006E6D24"/>
    <w:rsid w:val="006F0F37"/>
    <w:rsid w:val="006F3573"/>
    <w:rsid w:val="006F676F"/>
    <w:rsid w:val="00700D44"/>
    <w:rsid w:val="007041A7"/>
    <w:rsid w:val="00710ED2"/>
    <w:rsid w:val="00720215"/>
    <w:rsid w:val="0072486B"/>
    <w:rsid w:val="0074238D"/>
    <w:rsid w:val="00750328"/>
    <w:rsid w:val="007510EC"/>
    <w:rsid w:val="007523EC"/>
    <w:rsid w:val="00756FCC"/>
    <w:rsid w:val="0075766C"/>
    <w:rsid w:val="00762BD7"/>
    <w:rsid w:val="007642A7"/>
    <w:rsid w:val="0077021B"/>
    <w:rsid w:val="00782CCD"/>
    <w:rsid w:val="00786128"/>
    <w:rsid w:val="0079418F"/>
    <w:rsid w:val="00794728"/>
    <w:rsid w:val="00797499"/>
    <w:rsid w:val="007B4FB5"/>
    <w:rsid w:val="007B677D"/>
    <w:rsid w:val="007B6F7F"/>
    <w:rsid w:val="007C72C3"/>
    <w:rsid w:val="007E38F2"/>
    <w:rsid w:val="007E61E9"/>
    <w:rsid w:val="007E63A0"/>
    <w:rsid w:val="007F2C5C"/>
    <w:rsid w:val="007F6F03"/>
    <w:rsid w:val="0080587E"/>
    <w:rsid w:val="00807D81"/>
    <w:rsid w:val="00807DD1"/>
    <w:rsid w:val="008171D9"/>
    <w:rsid w:val="00822FB0"/>
    <w:rsid w:val="008304EA"/>
    <w:rsid w:val="00835E51"/>
    <w:rsid w:val="00841C06"/>
    <w:rsid w:val="00841C22"/>
    <w:rsid w:val="00845BF3"/>
    <w:rsid w:val="0084708C"/>
    <w:rsid w:val="0085014A"/>
    <w:rsid w:val="008515AA"/>
    <w:rsid w:val="0086036A"/>
    <w:rsid w:val="00862FA5"/>
    <w:rsid w:val="008644F8"/>
    <w:rsid w:val="008672F9"/>
    <w:rsid w:val="00874627"/>
    <w:rsid w:val="0087688C"/>
    <w:rsid w:val="00884314"/>
    <w:rsid w:val="0088577F"/>
    <w:rsid w:val="008A21B6"/>
    <w:rsid w:val="008A242F"/>
    <w:rsid w:val="008B0227"/>
    <w:rsid w:val="008D09F6"/>
    <w:rsid w:val="008D4169"/>
    <w:rsid w:val="008F6F70"/>
    <w:rsid w:val="00901CAD"/>
    <w:rsid w:val="00902447"/>
    <w:rsid w:val="009033B6"/>
    <w:rsid w:val="009071D1"/>
    <w:rsid w:val="009123D2"/>
    <w:rsid w:val="00913AB9"/>
    <w:rsid w:val="0091516F"/>
    <w:rsid w:val="00917211"/>
    <w:rsid w:val="00962D70"/>
    <w:rsid w:val="009705A9"/>
    <w:rsid w:val="00976D0E"/>
    <w:rsid w:val="00980D8E"/>
    <w:rsid w:val="009810CA"/>
    <w:rsid w:val="0099443A"/>
    <w:rsid w:val="009A1F90"/>
    <w:rsid w:val="009A2BA4"/>
    <w:rsid w:val="009A3511"/>
    <w:rsid w:val="009B52C0"/>
    <w:rsid w:val="009C1780"/>
    <w:rsid w:val="009C2767"/>
    <w:rsid w:val="009D13B8"/>
    <w:rsid w:val="009D2A3A"/>
    <w:rsid w:val="009D5302"/>
    <w:rsid w:val="009D635E"/>
    <w:rsid w:val="009E27FB"/>
    <w:rsid w:val="00A035D9"/>
    <w:rsid w:val="00A038CA"/>
    <w:rsid w:val="00A17464"/>
    <w:rsid w:val="00A17FF2"/>
    <w:rsid w:val="00A26856"/>
    <w:rsid w:val="00A30811"/>
    <w:rsid w:val="00A31C3B"/>
    <w:rsid w:val="00A41D60"/>
    <w:rsid w:val="00A454A9"/>
    <w:rsid w:val="00A522D3"/>
    <w:rsid w:val="00A61B80"/>
    <w:rsid w:val="00A640F4"/>
    <w:rsid w:val="00A65AA4"/>
    <w:rsid w:val="00A725B9"/>
    <w:rsid w:val="00A731C6"/>
    <w:rsid w:val="00A755F2"/>
    <w:rsid w:val="00A774FA"/>
    <w:rsid w:val="00A80FC0"/>
    <w:rsid w:val="00A8533B"/>
    <w:rsid w:val="00A855AA"/>
    <w:rsid w:val="00A87846"/>
    <w:rsid w:val="00A908BA"/>
    <w:rsid w:val="00A9522C"/>
    <w:rsid w:val="00AA0A41"/>
    <w:rsid w:val="00AB623E"/>
    <w:rsid w:val="00AB7C0E"/>
    <w:rsid w:val="00AD7242"/>
    <w:rsid w:val="00AE30DC"/>
    <w:rsid w:val="00AE3C5A"/>
    <w:rsid w:val="00AE727A"/>
    <w:rsid w:val="00AE7863"/>
    <w:rsid w:val="00AF095E"/>
    <w:rsid w:val="00AF3D53"/>
    <w:rsid w:val="00B000CA"/>
    <w:rsid w:val="00B009F8"/>
    <w:rsid w:val="00B01ED5"/>
    <w:rsid w:val="00B07D27"/>
    <w:rsid w:val="00B11278"/>
    <w:rsid w:val="00B128A8"/>
    <w:rsid w:val="00B13A87"/>
    <w:rsid w:val="00B16A79"/>
    <w:rsid w:val="00B17491"/>
    <w:rsid w:val="00B3097F"/>
    <w:rsid w:val="00B3258C"/>
    <w:rsid w:val="00B370A5"/>
    <w:rsid w:val="00B40F0F"/>
    <w:rsid w:val="00B44D33"/>
    <w:rsid w:val="00B6116E"/>
    <w:rsid w:val="00B7196F"/>
    <w:rsid w:val="00B822A4"/>
    <w:rsid w:val="00B8481F"/>
    <w:rsid w:val="00B9472F"/>
    <w:rsid w:val="00BB58C6"/>
    <w:rsid w:val="00BB78F0"/>
    <w:rsid w:val="00BC7316"/>
    <w:rsid w:val="00BC78C5"/>
    <w:rsid w:val="00BD1773"/>
    <w:rsid w:val="00BD4153"/>
    <w:rsid w:val="00BE0422"/>
    <w:rsid w:val="00BF0099"/>
    <w:rsid w:val="00C00438"/>
    <w:rsid w:val="00C04F2B"/>
    <w:rsid w:val="00C07FAE"/>
    <w:rsid w:val="00C17DB8"/>
    <w:rsid w:val="00C32152"/>
    <w:rsid w:val="00C46503"/>
    <w:rsid w:val="00C50B90"/>
    <w:rsid w:val="00C537D8"/>
    <w:rsid w:val="00C5463C"/>
    <w:rsid w:val="00C7690D"/>
    <w:rsid w:val="00C8429F"/>
    <w:rsid w:val="00C84EBE"/>
    <w:rsid w:val="00C86DED"/>
    <w:rsid w:val="00CA3279"/>
    <w:rsid w:val="00CA60BC"/>
    <w:rsid w:val="00CB3511"/>
    <w:rsid w:val="00CC2218"/>
    <w:rsid w:val="00CC3282"/>
    <w:rsid w:val="00CC3430"/>
    <w:rsid w:val="00CC3BAE"/>
    <w:rsid w:val="00CC6160"/>
    <w:rsid w:val="00CC7E44"/>
    <w:rsid w:val="00CD70E5"/>
    <w:rsid w:val="00CE6617"/>
    <w:rsid w:val="00CF14A8"/>
    <w:rsid w:val="00D06B01"/>
    <w:rsid w:val="00D10927"/>
    <w:rsid w:val="00D12B11"/>
    <w:rsid w:val="00D2608F"/>
    <w:rsid w:val="00D27483"/>
    <w:rsid w:val="00D31C6E"/>
    <w:rsid w:val="00D3737D"/>
    <w:rsid w:val="00D50DCC"/>
    <w:rsid w:val="00D55917"/>
    <w:rsid w:val="00D61410"/>
    <w:rsid w:val="00D619AC"/>
    <w:rsid w:val="00D61AD3"/>
    <w:rsid w:val="00D623CA"/>
    <w:rsid w:val="00D631A7"/>
    <w:rsid w:val="00D71321"/>
    <w:rsid w:val="00D94166"/>
    <w:rsid w:val="00D96A6C"/>
    <w:rsid w:val="00DA4CE9"/>
    <w:rsid w:val="00DA539E"/>
    <w:rsid w:val="00DB52F5"/>
    <w:rsid w:val="00DD322B"/>
    <w:rsid w:val="00DE472C"/>
    <w:rsid w:val="00DE556E"/>
    <w:rsid w:val="00DF60E0"/>
    <w:rsid w:val="00E00D96"/>
    <w:rsid w:val="00E11DD7"/>
    <w:rsid w:val="00E1465B"/>
    <w:rsid w:val="00E14996"/>
    <w:rsid w:val="00E2298D"/>
    <w:rsid w:val="00E22C8C"/>
    <w:rsid w:val="00E2377C"/>
    <w:rsid w:val="00E25006"/>
    <w:rsid w:val="00E25953"/>
    <w:rsid w:val="00E569CC"/>
    <w:rsid w:val="00E651E0"/>
    <w:rsid w:val="00E70CB4"/>
    <w:rsid w:val="00E74175"/>
    <w:rsid w:val="00E76D60"/>
    <w:rsid w:val="00E904E6"/>
    <w:rsid w:val="00E9090A"/>
    <w:rsid w:val="00E92692"/>
    <w:rsid w:val="00E939A9"/>
    <w:rsid w:val="00EA1416"/>
    <w:rsid w:val="00EA2CB3"/>
    <w:rsid w:val="00EA3D8F"/>
    <w:rsid w:val="00EA5C2D"/>
    <w:rsid w:val="00EA60DB"/>
    <w:rsid w:val="00EA6799"/>
    <w:rsid w:val="00EC437F"/>
    <w:rsid w:val="00ED0497"/>
    <w:rsid w:val="00EE40FD"/>
    <w:rsid w:val="00EE6DD8"/>
    <w:rsid w:val="00EF3341"/>
    <w:rsid w:val="00F01EA5"/>
    <w:rsid w:val="00F10F39"/>
    <w:rsid w:val="00F12DCA"/>
    <w:rsid w:val="00F26CBA"/>
    <w:rsid w:val="00F30F01"/>
    <w:rsid w:val="00F3689E"/>
    <w:rsid w:val="00F42D2D"/>
    <w:rsid w:val="00F46A6F"/>
    <w:rsid w:val="00F52183"/>
    <w:rsid w:val="00F53158"/>
    <w:rsid w:val="00F6261E"/>
    <w:rsid w:val="00F65D0E"/>
    <w:rsid w:val="00F66FF7"/>
    <w:rsid w:val="00F7256A"/>
    <w:rsid w:val="00F80184"/>
    <w:rsid w:val="00F80866"/>
    <w:rsid w:val="00F959C7"/>
    <w:rsid w:val="00F95BF0"/>
    <w:rsid w:val="00FA0A63"/>
    <w:rsid w:val="00FA20FF"/>
    <w:rsid w:val="00FB176B"/>
    <w:rsid w:val="00FB3B2D"/>
    <w:rsid w:val="00FC0E25"/>
    <w:rsid w:val="00FC5425"/>
    <w:rsid w:val="00FD1F9B"/>
    <w:rsid w:val="00FD4B1E"/>
    <w:rsid w:val="00FD5332"/>
    <w:rsid w:val="00FD58E9"/>
    <w:rsid w:val="00FD77DB"/>
    <w:rsid w:val="00FE18AA"/>
    <w:rsid w:val="00FE2FD3"/>
    <w:rsid w:val="00FE48E4"/>
    <w:rsid w:val="00FF27C9"/>
    <w:rsid w:val="00FF4F7D"/>
    <w:rsid w:val="00FF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42"/>
  </w:style>
  <w:style w:type="paragraph" w:styleId="3">
    <w:name w:val="heading 3"/>
    <w:basedOn w:val="a"/>
    <w:link w:val="30"/>
    <w:uiPriority w:val="9"/>
    <w:qFormat/>
    <w:rsid w:val="002E5B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8577F"/>
    <w:rPr>
      <w:b/>
      <w:bCs/>
    </w:rPr>
  </w:style>
  <w:style w:type="character" w:styleId="a5">
    <w:name w:val="Hyperlink"/>
    <w:basedOn w:val="a0"/>
    <w:uiPriority w:val="99"/>
    <w:semiHidden/>
    <w:unhideWhenUsed/>
    <w:rsid w:val="0088577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E5B9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FD533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D62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7F44-8E14-43A6-8030-E61633C7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Ramil</dc:creator>
  <cp:lastModifiedBy>User</cp:lastModifiedBy>
  <cp:revision>4</cp:revision>
  <cp:lastPrinted>2022-02-16T05:23:00Z</cp:lastPrinted>
  <dcterms:created xsi:type="dcterms:W3CDTF">2024-01-15T09:07:00Z</dcterms:created>
  <dcterms:modified xsi:type="dcterms:W3CDTF">2024-01-16T04:31:00Z</dcterms:modified>
</cp:coreProperties>
</file>